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146" w:tblpY="4084"/>
        <w:tblOverlap w:val="never"/>
        <w:tblW w:w="14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01"/>
        <w:gridCol w:w="699"/>
        <w:gridCol w:w="756"/>
        <w:gridCol w:w="1725"/>
        <w:gridCol w:w="855"/>
        <w:gridCol w:w="1601"/>
        <w:gridCol w:w="1219"/>
        <w:gridCol w:w="1125"/>
        <w:gridCol w:w="1110"/>
        <w:gridCol w:w="1155"/>
        <w:gridCol w:w="1080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0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6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7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毕业学校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专业</w:t>
            </w:r>
          </w:p>
        </w:tc>
        <w:tc>
          <w:tcPr>
            <w:tcW w:w="16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报考单位</w:t>
            </w: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报考岗位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招聘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计划</w:t>
            </w: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笔试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分数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面试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分数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总分</w:t>
            </w: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杨濡源</w:t>
            </w:r>
          </w:p>
        </w:tc>
        <w:tc>
          <w:tcPr>
            <w:tcW w:w="12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1997.10</w:t>
            </w:r>
          </w:p>
        </w:tc>
        <w:tc>
          <w:tcPr>
            <w:tcW w:w="6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女</w:t>
            </w:r>
          </w:p>
        </w:tc>
        <w:tc>
          <w:tcPr>
            <w:tcW w:w="7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学士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武汉科技大学</w:t>
            </w:r>
          </w:p>
        </w:tc>
        <w:tc>
          <w:tcPr>
            <w:tcW w:w="8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冶金工程</w:t>
            </w:r>
          </w:p>
        </w:tc>
        <w:tc>
          <w:tcPr>
            <w:tcW w:w="16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随州市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12345热线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中心</w:t>
            </w:r>
          </w:p>
        </w:tc>
        <w:tc>
          <w:tcPr>
            <w:tcW w:w="121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热线专技岗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29.64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51.924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81.564</w:t>
            </w:r>
          </w:p>
        </w:tc>
        <w:tc>
          <w:tcPr>
            <w:tcW w:w="7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随州市政务服务和大数据管理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局所属事业单位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12345热线中心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拟聘人员杨濡源基本情况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/>
    <w:sectPr>
      <w:pgSz w:w="16838" w:h="11906" w:orient="landscape"/>
      <w:pgMar w:top="1587" w:right="1587" w:bottom="1587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N2FlY2VhNjY4YTlkNjlmZmIwMjE4ZGUzNTczNzgifQ=="/>
  </w:docVars>
  <w:rsids>
    <w:rsidRoot w:val="5E4B3A0C"/>
    <w:rsid w:val="059E59B0"/>
    <w:rsid w:val="09365811"/>
    <w:rsid w:val="319B212F"/>
    <w:rsid w:val="5E4B3A0C"/>
    <w:rsid w:val="67AFD2E2"/>
    <w:rsid w:val="67FC6F99"/>
    <w:rsid w:val="71184DA3"/>
    <w:rsid w:val="EF7DB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141</Characters>
  <Lines>0</Lines>
  <Paragraphs>0</Paragraphs>
  <TotalTime>1</TotalTime>
  <ScaleCrop>false</ScaleCrop>
  <LinksUpToDate>false</LinksUpToDate>
  <CharactersWithSpaces>142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2022-09-09T16:35:00Z</dcterms:created>
  <dc:creator>娜写年华</dc:creator>
  <cp:lastModifiedBy>0101</cp:lastModifiedBy>
  <cp:lastPrinted>2023-07-07T09:02:21Z</cp:lastPrinted>
  <dcterms:modified xsi:type="dcterms:W3CDTF">2023-07-07T09:04:31Z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33EEF8B166D14845832BD92D5E14C79C_13</vt:lpwstr>
  </property>
</Properties>
</file>