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598"/>
        <w:tblW w:w="10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687"/>
        <w:gridCol w:w="17"/>
        <w:gridCol w:w="142"/>
        <w:gridCol w:w="282"/>
        <w:gridCol w:w="719"/>
        <w:gridCol w:w="561"/>
        <w:gridCol w:w="563"/>
        <w:gridCol w:w="717"/>
        <w:gridCol w:w="275"/>
        <w:gridCol w:w="1134"/>
        <w:gridCol w:w="278"/>
        <w:gridCol w:w="1006"/>
        <w:gridCol w:w="275"/>
        <w:gridCol w:w="189"/>
        <w:gridCol w:w="945"/>
        <w:gridCol w:w="1003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0881" w:type="dxa"/>
            <w:gridSpan w:val="18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kern w:val="0"/>
                <w:sz w:val="36"/>
                <w:szCs w:val="36"/>
              </w:rPr>
            </w:pPr>
            <w:bookmarkStart w:id="8" w:name="_GoBack"/>
            <w:bookmarkStart w:id="0" w:name="_Toc279002922"/>
            <w:bookmarkStart w:id="1" w:name="_Toc300772754"/>
            <w:bookmarkStart w:id="2" w:name="_Toc324259373"/>
            <w:bookmarkStart w:id="3" w:name="_Toc301362806"/>
            <w:bookmarkStart w:id="4" w:name="_Toc324259048"/>
            <w:bookmarkStart w:id="5" w:name="_Toc301899871"/>
            <w:bookmarkStart w:id="6" w:name="_Toc326759965"/>
            <w:bookmarkStart w:id="7" w:name="_Toc301900930"/>
            <w:r>
              <w:rPr>
                <w:rFonts w:hint="eastAsia" w:ascii="黑体" w:eastAsia="黑体"/>
                <w:kern w:val="0"/>
                <w:sz w:val="36"/>
                <w:szCs w:val="36"/>
              </w:rPr>
              <w:t>湖北省公共租赁住房申请表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</w:p>
          <w:bookmarkEnd w:id="8"/>
          <w:p>
            <w:pPr>
              <w:spacing w:line="280" w:lineRule="exact"/>
              <w:rPr>
                <w:rFonts w:ascii="楷体_GB2312" w:hAnsi="华文仿宋" w:eastAsia="楷体_GB2312"/>
                <w:b/>
                <w:szCs w:val="21"/>
              </w:rPr>
            </w:pPr>
            <w:r>
              <w:rPr>
                <w:rFonts w:hint="eastAsia" w:ascii="楷体_GB2312" w:hAnsi="华文仿宋" w:eastAsia="楷体_GB2312"/>
                <w:b/>
                <w:szCs w:val="21"/>
              </w:rPr>
              <w:t xml:space="preserve">          </w:t>
            </w:r>
          </w:p>
          <w:p>
            <w:pPr>
              <w:spacing w:line="280" w:lineRule="exact"/>
              <w:ind w:left="-15" w:leftChars="-200" w:hanging="405" w:hangingChars="192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楷体_GB2312" w:hAnsi="华文仿宋" w:eastAsia="楷体_GB2312"/>
                <w:b/>
                <w:szCs w:val="21"/>
              </w:rPr>
              <w:t xml:space="preserve">                                                                         湖北省住房和城乡建设厅监制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5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申请保障方式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5"/>
                <w:szCs w:val="15"/>
              </w:rPr>
              <w:t>（勾选一项）</w:t>
            </w:r>
          </w:p>
        </w:tc>
        <w:tc>
          <w:tcPr>
            <w:tcW w:w="9222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□实物配租   □货币补贴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□租金核减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65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保障家庭类型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5"/>
                <w:szCs w:val="15"/>
              </w:rPr>
              <w:t>（勾选一项）</w:t>
            </w:r>
          </w:p>
        </w:tc>
        <w:tc>
          <w:tcPr>
            <w:tcW w:w="9222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ind w:firstLine="315" w:firstLineChars="15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Cs w:val="21"/>
              </w:rPr>
              <w:t>□城镇低保住房困难家庭          □城镇低收入住房困难家庭          □城镇中等偏下收入住房困难家庭          □新就业无房职工             □在城镇稳定就业的外来务工人员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81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申请人基本情况</w:t>
            </w:r>
          </w:p>
        </w:tc>
        <w:tc>
          <w:tcPr>
            <w:tcW w:w="112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性别</w:t>
            </w:r>
          </w:p>
        </w:tc>
        <w:tc>
          <w:tcPr>
            <w:tcW w:w="141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身份证号码</w:t>
            </w:r>
          </w:p>
        </w:tc>
        <w:tc>
          <w:tcPr>
            <w:tcW w:w="322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81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2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户籍地址</w:t>
            </w:r>
          </w:p>
        </w:tc>
        <w:tc>
          <w:tcPr>
            <w:tcW w:w="3969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现住地址</w:t>
            </w:r>
          </w:p>
        </w:tc>
        <w:tc>
          <w:tcPr>
            <w:tcW w:w="368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1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2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月均收入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2278" w:type="dxa"/>
            <w:gridSpan w:val="2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共同申请人情况</w:t>
            </w:r>
          </w:p>
        </w:tc>
        <w:tc>
          <w:tcPr>
            <w:tcW w:w="112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与申请人关系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户籍情况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月均收入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813" w:type="dxa"/>
            <w:vMerge w:val="continue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2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41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13" w:type="dxa"/>
            <w:vMerge w:val="continue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2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41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13" w:type="dxa"/>
            <w:vMerge w:val="continue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2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41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13" w:type="dxa"/>
            <w:vMerge w:val="continue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2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41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保障人数</w:t>
            </w:r>
          </w:p>
        </w:tc>
        <w:tc>
          <w:tcPr>
            <w:tcW w:w="1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56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共    人</w:t>
            </w: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56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学历、职业证书</w:t>
            </w:r>
          </w:p>
        </w:tc>
        <w:tc>
          <w:tcPr>
            <w:tcW w:w="63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36" w:leftChars="17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□本科   □硕研   □博研   □中级职称   □副高以上职称  □高级以上职业资格证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房产情况</w:t>
            </w:r>
          </w:p>
        </w:tc>
        <w:tc>
          <w:tcPr>
            <w:tcW w:w="936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□无    □有   房屋坐落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          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产权人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建筑面积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</w:t>
            </w:r>
          </w:p>
          <w:p>
            <w:pPr>
              <w:ind w:firstLine="1350" w:firstLineChars="75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房屋坐落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          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产权人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建筑面积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1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各类特殊保障群体（可勾选多项）</w:t>
            </w:r>
          </w:p>
        </w:tc>
        <w:tc>
          <w:tcPr>
            <w:tcW w:w="936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82" w:leftChars="74" w:hanging="27" w:hangingChars="15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□60岁以上老年人  □进城落户农业转移人口  □农民工  □优抚对象  □残疾人  □计划生育特殊困难家庭  □见义勇为人员等各类先进模范人物   □退役军人   □现役军人家属  □建档立卡贫困户   □居住证持有者 □消防救援人员  □劳模 （□省部级以上劳模）  □环卫行业职工  □公交行业职工  □教育行业职工  □卫生行业职工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0881" w:type="dxa"/>
            <w:gridSpan w:val="18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申请家庭具结书</w:t>
            </w:r>
          </w:p>
          <w:p>
            <w:pPr>
              <w:spacing w:line="320" w:lineRule="exact"/>
              <w:ind w:firstLine="361" w:firstLineChars="200"/>
              <w:jc w:val="lef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sz w:val="18"/>
                <w:szCs w:val="18"/>
              </w:rPr>
              <w:t>本申请人及共同申请人已阅读了填表须知，同意由本市（县）住房保障部门将所有申请材料保留存档，同时授权贵单位到相关单位进行核实审查，并承诺遵照本市（县）公共租赁住房保障资格申请的相关政策及规定，提出公共租赁住房保障资格申请，对填报内容的真实性、有效性负责。如有隐瞒、虚假或者伪造等行为，愿承担由此产生的一切责任。</w:t>
            </w:r>
          </w:p>
          <w:p>
            <w:pPr>
              <w:spacing w:line="320" w:lineRule="exact"/>
              <w:ind w:firstLine="361" w:firstLineChars="200"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  <w:p>
            <w:pPr>
              <w:widowControl/>
              <w:ind w:firstLine="270" w:firstLineChars="150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申请人签名：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共同申请人签名：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                                          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                                                                                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EE"/>
    <w:rsid w:val="000F4110"/>
    <w:rsid w:val="00103C6F"/>
    <w:rsid w:val="001132BE"/>
    <w:rsid w:val="001852C1"/>
    <w:rsid w:val="0033776F"/>
    <w:rsid w:val="00495471"/>
    <w:rsid w:val="00646170"/>
    <w:rsid w:val="0066044E"/>
    <w:rsid w:val="0068160C"/>
    <w:rsid w:val="00697D3E"/>
    <w:rsid w:val="006C09AD"/>
    <w:rsid w:val="006F098B"/>
    <w:rsid w:val="00710EEE"/>
    <w:rsid w:val="007A4599"/>
    <w:rsid w:val="00851E47"/>
    <w:rsid w:val="00885035"/>
    <w:rsid w:val="00892986"/>
    <w:rsid w:val="0089448C"/>
    <w:rsid w:val="009D2E14"/>
    <w:rsid w:val="00AA6DE3"/>
    <w:rsid w:val="00EB3B87"/>
    <w:rsid w:val="00FA6765"/>
    <w:rsid w:val="28A7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591</Words>
  <Characters>592</Characters>
  <Lines>8</Lines>
  <Paragraphs>2</Paragraphs>
  <TotalTime>149</TotalTime>
  <ScaleCrop>false</ScaleCrop>
  <LinksUpToDate>false</LinksUpToDate>
  <CharactersWithSpaces>1051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2019-08-28T02:39:00Z</dcterms:created>
  <dc:creator>DELL</dc:creator>
  <cp:lastModifiedBy>pc</cp:lastModifiedBy>
  <dcterms:modified xsi:type="dcterms:W3CDTF">2024-07-09T07:12:54Z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95EFE81852D54363B8876C0006716B1D_13</vt:lpwstr>
  </property>
</Properties>
</file>